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CF" w:rsidRPr="00AD2862" w:rsidRDefault="002118CF" w:rsidP="004A30E0">
      <w:pPr>
        <w:pStyle w:val="Heading1"/>
        <w:jc w:val="center"/>
        <w:rPr>
          <w:rFonts w:asciiTheme="majorBidi" w:hAnsiTheme="majorBidi" w:cs="B Titr"/>
          <w:color w:val="17365D" w:themeColor="text2" w:themeShade="BF"/>
          <w:rtl/>
        </w:rPr>
      </w:pPr>
      <w:r w:rsidRPr="00AD2862">
        <w:rPr>
          <w:rFonts w:asciiTheme="majorBidi" w:hAnsiTheme="majorBidi" w:cs="B Titr"/>
          <w:color w:val="17365D" w:themeColor="text2" w:themeShade="BF"/>
          <w:rtl/>
        </w:rPr>
        <w:t>ضوابط دعوت از میهمانان خارجی</w:t>
      </w:r>
      <w:r w:rsidRPr="00AD2862">
        <w:rPr>
          <w:rFonts w:asciiTheme="majorBidi" w:hAnsiTheme="majorBidi" w:cs="B Titr"/>
          <w:color w:val="17365D" w:themeColor="text2" w:themeShade="BF"/>
        </w:rPr>
        <w:t xml:space="preserve"> </w:t>
      </w:r>
      <w:r w:rsidRPr="00AD2862">
        <w:rPr>
          <w:rFonts w:asciiTheme="majorBidi" w:hAnsiTheme="majorBidi" w:cs="B Titr" w:hint="cs"/>
          <w:color w:val="17365D" w:themeColor="text2" w:themeShade="BF"/>
          <w:rtl/>
        </w:rPr>
        <w:t>دانشگاه</w:t>
      </w:r>
      <w:r w:rsidRPr="00AD2862">
        <w:rPr>
          <w:rFonts w:asciiTheme="majorBidi" w:hAnsiTheme="majorBidi" w:cs="B Titr"/>
          <w:color w:val="17365D" w:themeColor="text2" w:themeShade="BF"/>
          <w:rtl/>
        </w:rPr>
        <w:t xml:space="preserve"> و دریافت مجوز روادید (ورود وخروج به کشور) میهمانان خارجی دانشگاه</w:t>
      </w:r>
    </w:p>
    <w:p w:rsidR="002118CF" w:rsidRPr="00AD2862" w:rsidRDefault="002118CF" w:rsidP="00AD2862">
      <w:pPr>
        <w:pStyle w:val="Heading1"/>
        <w:jc w:val="both"/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</w:pPr>
      <w:r w:rsidRPr="00AD2862">
        <w:rPr>
          <w:rFonts w:asciiTheme="majorBidi" w:hAnsiTheme="majorBidi" w:cs="B Lotus" w:hint="cs"/>
          <w:b w:val="0"/>
          <w:bCs w:val="0"/>
          <w:color w:val="244061" w:themeColor="accent1" w:themeShade="80"/>
          <w:sz w:val="24"/>
          <w:szCs w:val="24"/>
          <w:rtl/>
        </w:rPr>
        <w:t>1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>- دعوت از مدعوین طی برنامه ریزیهای کلان و پیرو پروتکل های استراتژیک دانشگاه که از سوی حوزه ریاست محترم دانشگاه، معاونین محترم ،</w:t>
      </w:r>
      <w:r w:rsidRPr="00AD2862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 xml:space="preserve"> 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 xml:space="preserve">روسای محترم  دانشکده </w:t>
      </w:r>
      <w:r w:rsidR="00AD2862"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>ها ومراکز تحقیقاتی اتخاذ میگردد</w:t>
      </w:r>
      <w:r w:rsidR="00AD2862" w:rsidRPr="00AD2862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>،</w:t>
      </w:r>
      <w:r w:rsidR="00AD65C7" w:rsidRPr="00AD2862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 xml:space="preserve"> 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 xml:space="preserve">صورت خواهد پذیرفت.   </w:t>
      </w:r>
    </w:p>
    <w:p w:rsidR="002118CF" w:rsidRPr="00AD2862" w:rsidRDefault="002118CF" w:rsidP="002118CF">
      <w:pPr>
        <w:pStyle w:val="Heading1"/>
        <w:jc w:val="both"/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</w:pP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 xml:space="preserve">2- در انتخاب مدعوین خارج از کشور ،نهایت دقت در برخورداری سابقه علمی ارزنده و مفید مدعو صورت گرفته  و ترجیحا از اساتیدی دعوت بعمل آید که در مراکز معتبر علمی و بین المللی صاحب نظر و از تجارب کافی اشتغال در این حوزه ها بهره مند باشند.(ارائه 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</w:rPr>
        <w:t>CV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 xml:space="preserve"> از سوی مدعو و بررسی کامل و دقیق از سوی مسئولین مورد انتظار خواهد بود.)</w:t>
      </w:r>
    </w:p>
    <w:p w:rsidR="002118CF" w:rsidRPr="00AD2862" w:rsidRDefault="002118CF" w:rsidP="00812D5A">
      <w:pPr>
        <w:pStyle w:val="Heading1"/>
        <w:jc w:val="both"/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</w:pP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>3-</w:t>
      </w:r>
      <w:r w:rsidRPr="00AD2862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 xml:space="preserve"> 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 xml:space="preserve">اولویت و اعتبار ویژه سفر مدعوین دانشگاه به منظور تبادل دانش و فنآوریهای نوین  و آموزشهای علمی محسوب گردیده و بر پایه صرفه جوئی های حوزه مدیریتی دولتی با حفظ شئونات دانشگاه و مدعو برابر مقررات خواهد بود. </w:t>
      </w:r>
    </w:p>
    <w:p w:rsidR="002118CF" w:rsidRPr="00AD2862" w:rsidRDefault="002118CF" w:rsidP="002072A3">
      <w:pPr>
        <w:pStyle w:val="Heading1"/>
        <w:jc w:val="both"/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</w:pP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 xml:space="preserve">4- تامین هزینه های رفت و برگشت ،اقامت در هتل و 0000حدالمقدور بعهده خود میهمان و در غیر این صورت مسئولیت تقبل و پرداخت هزینه سفر میهمان با توجه به مقررات مالی واعتباری بعهده میزبان خواهد بود و حوزه </w:t>
      </w:r>
      <w:r w:rsidRPr="00AD2862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>معاونت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 xml:space="preserve"> بین الملل </w:t>
      </w:r>
      <w:r w:rsidRPr="00AD2862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 xml:space="preserve"> دانشگاه 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>در این خصوص تعهدی نخواهد داشت.</w:t>
      </w:r>
      <w:r w:rsidR="002072A3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>معاونت بین الملل دانشگاه تمهیداتی را برای آن دسته از مدعوین که حضور آنها در دانشگاه منجر به عقد قرارداد فی مابین و امضاء تفاهم نامه گردد در نظر خواهد گرفت.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 xml:space="preserve"> </w:t>
      </w:r>
    </w:p>
    <w:p w:rsidR="002118CF" w:rsidRPr="00AD2862" w:rsidRDefault="002118CF" w:rsidP="002072A3">
      <w:pPr>
        <w:pStyle w:val="Heading1"/>
        <w:jc w:val="both"/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</w:pP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>5- مدت زمان اقامت مدعو در خاک کشور جمهوری اسلامی ایران متعارف با ضوابط وزارت امور خارجه میباشد و مستدعی است کاملا بر حسب نیاز</w:t>
      </w:r>
      <w:r w:rsidR="002072A3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 xml:space="preserve"> 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>و سنجیده محاسبه  و اعلام  گردد .</w:t>
      </w:r>
    </w:p>
    <w:p w:rsidR="002118CF" w:rsidRPr="00AD2862" w:rsidRDefault="002118CF" w:rsidP="002118CF">
      <w:pPr>
        <w:pStyle w:val="Heading1"/>
        <w:ind w:left="720" w:hanging="720"/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</w:pP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>6- مدارک لازم جهت صدور روادید:</w:t>
      </w:r>
    </w:p>
    <w:p w:rsidR="002118CF" w:rsidRPr="00AD2862" w:rsidRDefault="002118CF" w:rsidP="00E2319F">
      <w:pPr>
        <w:pStyle w:val="Heading1"/>
        <w:ind w:left="720" w:hanging="720"/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</w:pP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>ال</w:t>
      </w:r>
      <w:r w:rsidR="00E2319F" w:rsidRPr="00AD2862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>ف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 xml:space="preserve">-مکاتبه و ارسال درخواست از سوی بالاترین مقام گروه علمی دعوت کننده </w:t>
      </w:r>
    </w:p>
    <w:p w:rsidR="002118CF" w:rsidRPr="00AD2862" w:rsidRDefault="002118CF" w:rsidP="002118CF">
      <w:pPr>
        <w:pStyle w:val="Heading1"/>
        <w:ind w:left="720" w:hanging="720"/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</w:pP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>ب</w:t>
      </w:r>
      <w:r w:rsidRPr="00AD2862">
        <w:rPr>
          <w:rFonts w:asciiTheme="majorBidi" w:hAnsiTheme="majorBidi"/>
          <w:b w:val="0"/>
          <w:bCs w:val="0"/>
          <w:color w:val="000000" w:themeColor="text1"/>
          <w:sz w:val="24"/>
          <w:szCs w:val="24"/>
          <w:rtl/>
        </w:rPr>
        <w:t>–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 xml:space="preserve">تکمیل فرمهای صدور روادید (موجود در سایت </w:t>
      </w:r>
      <w:r w:rsidRPr="00AD2862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>معاونت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 xml:space="preserve"> بین الملل)</w:t>
      </w:r>
    </w:p>
    <w:p w:rsidR="002118CF" w:rsidRPr="00AD2862" w:rsidRDefault="002118CF" w:rsidP="002118CF">
      <w:pPr>
        <w:pStyle w:val="Heading1"/>
        <w:numPr>
          <w:ilvl w:val="0"/>
          <w:numId w:val="1"/>
        </w:numPr>
        <w:jc w:val="both"/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</w:pP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lastRenderedPageBreak/>
        <w:t>پیشنهاد می</w:t>
      </w:r>
      <w:r w:rsidR="001A3311" w:rsidRPr="00AD2862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 xml:space="preserve"> 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>گردد به منظور افزایش دقت در مندرجات فرمها ابتدا فرم برای شخص مدعو از طریق ایمیل ارسال و پس از تکمیل قسمت لاتین توسط وی بخش فارسی توسط میزبان تایپ و تکمیل گردد.</w:t>
      </w:r>
    </w:p>
    <w:p w:rsidR="002118CF" w:rsidRPr="00AD2862" w:rsidRDefault="002118CF" w:rsidP="00812D5A">
      <w:pPr>
        <w:pStyle w:val="Heading1"/>
        <w:numPr>
          <w:ilvl w:val="0"/>
          <w:numId w:val="1"/>
        </w:numPr>
        <w:jc w:val="both"/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</w:pP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>فرمها پس از تکمیل توسط بالاترین مقام دعوت کننده دپارتمان امضا و ممهور گردیده و</w:t>
      </w:r>
      <w:r w:rsidR="002072A3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 xml:space="preserve"> توسط نامه اداری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 xml:space="preserve"> ارائه گردد.قابل ذکر است مسئولیت صحت اطلاعات مندرج بعهده </w:t>
      </w:r>
      <w:r w:rsidR="002072A3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>میزبان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 xml:space="preserve"> میباشد . </w:t>
      </w:r>
    </w:p>
    <w:p w:rsidR="002118CF" w:rsidRPr="00AD2862" w:rsidRDefault="00812D5A" w:rsidP="002118CF">
      <w:pPr>
        <w:pStyle w:val="Heading1"/>
        <w:ind w:left="720" w:hanging="720"/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</w:pPr>
      <w:r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>ج</w:t>
      </w:r>
      <w:r w:rsidR="002118CF"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>-ارائه تصویر پاسپورت مدعو در یک صفحه</w:t>
      </w:r>
      <w:r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 xml:space="preserve"> به صورت خوانا </w:t>
      </w:r>
    </w:p>
    <w:p w:rsidR="002118CF" w:rsidRPr="00AD2862" w:rsidRDefault="00812D5A" w:rsidP="002118CF">
      <w:pPr>
        <w:pStyle w:val="Heading1"/>
        <w:ind w:left="720" w:hanging="720"/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</w:pPr>
      <w:r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>د</w:t>
      </w:r>
      <w:r w:rsidR="002118CF"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 xml:space="preserve">-ارائه </w:t>
      </w:r>
      <w:r w:rsidR="002118CF"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</w:rPr>
        <w:t xml:space="preserve"> CV</w:t>
      </w:r>
      <w:r w:rsidR="002118CF"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>مدعو به صورت فشرده و در سطح یک صفحه</w:t>
      </w:r>
    </w:p>
    <w:p w:rsidR="002118CF" w:rsidRPr="00AD2862" w:rsidRDefault="002118CF" w:rsidP="00E3741D">
      <w:pPr>
        <w:pStyle w:val="Heading1"/>
        <w:ind w:left="720" w:hanging="720"/>
        <w:jc w:val="both"/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</w:pP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 xml:space="preserve"> 7-جهت تسهیل در صدور روادید خواهشمند است مدارک فوق حداقل </w:t>
      </w:r>
      <w:r w:rsidR="002072A3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>60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 xml:space="preserve"> روز قبل از </w:t>
      </w:r>
      <w:r w:rsidR="002072A3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 xml:space="preserve">تاریخ 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 xml:space="preserve">ورود مدعو </w:t>
      </w:r>
      <w:r w:rsidR="00E3741D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 xml:space="preserve">( مدعوین غیر آمریکایی) 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 xml:space="preserve">در اختیار این </w:t>
      </w:r>
      <w:r w:rsidR="002072A3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>معاونت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 xml:space="preserve"> قرار گیرد.برای اخذ ویزا مدعوین آمریکائی لازم است</w:t>
      </w:r>
      <w:r w:rsidR="00E3741D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 xml:space="preserve"> فرمهای اتباع آمریکایی به همراه پرسشنامه این اتباع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 xml:space="preserve"> </w:t>
      </w:r>
      <w:r w:rsidR="002072A3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>70</w:t>
      </w:r>
      <w:r w:rsidR="00E3741D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 xml:space="preserve"> </w:t>
      </w:r>
      <w:r w:rsidR="002072A3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 xml:space="preserve"> روز </w:t>
      </w:r>
      <w:r w:rsidR="00812D5A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 xml:space="preserve">قبل از تاریخ </w:t>
      </w:r>
      <w:r w:rsidR="00E3741D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>ورود،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 xml:space="preserve"> مدارک</w:t>
      </w:r>
      <w:r w:rsidR="00E3741D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 xml:space="preserve"> طی نامه ای از سوی میزبان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 xml:space="preserve"> به </w:t>
      </w:r>
      <w:r w:rsidRPr="00AD2862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 xml:space="preserve">معاونت 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>بین الملل ارسال گردد.</w:t>
      </w:r>
      <w:r w:rsidR="00ED15E0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>در خصوص مدعوین همایشها تکمیل نمودن فرم همایش و ارائه آن</w:t>
      </w:r>
      <w:bookmarkStart w:id="0" w:name="_GoBack"/>
      <w:bookmarkEnd w:id="0"/>
      <w:r w:rsidR="00ED15E0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 xml:space="preserve"> الزامی است.</w:t>
      </w:r>
    </w:p>
    <w:p w:rsidR="002118CF" w:rsidRPr="00AD2862" w:rsidRDefault="002118CF" w:rsidP="00812D5A">
      <w:pPr>
        <w:pStyle w:val="Heading1"/>
        <w:jc w:val="both"/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</w:pP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 xml:space="preserve">8- در پایان سفر علمی مدعوین از سوی میزبان شرح گزارش مختصری از زمان سفر (ورود و خروج)،دست آوردها و مبادلات علمی و جلسات بحث و بررسی </w:t>
      </w:r>
      <w:r w:rsidR="00812D5A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 xml:space="preserve"> با مدعو 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 xml:space="preserve">در غالب یک الی دو صفحه با فرمت 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</w:rPr>
        <w:t>Word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 xml:space="preserve"> به حوزه </w:t>
      </w:r>
      <w:r w:rsidR="00812D5A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>معاونت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 xml:space="preserve"> بین الملل به منظور اقدامات بعدی </w:t>
      </w:r>
      <w:r w:rsidR="00812D5A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>الزامی میباشد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 xml:space="preserve">. </w:t>
      </w:r>
    </w:p>
    <w:p w:rsidR="002118CF" w:rsidRPr="00AD2862" w:rsidRDefault="002118CF" w:rsidP="002118CF">
      <w:pPr>
        <w:pStyle w:val="Heading1"/>
        <w:jc w:val="both"/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</w:pP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>9- در صورت عدم حضور و فعالیت مدعو طی زمان اخذ روادید برای نامبرده،</w:t>
      </w:r>
      <w:r w:rsidR="00696FF7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 xml:space="preserve"> </w:t>
      </w: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 xml:space="preserve">مراتب به مسئولین و کارشناسان مربوطه گزارش و به منظور حضور مدعو در زمانهای آتی، میباید کلیه فرمهای درخواست ویزا با تاریخهای مورد نظر جدید تهیه و فرآیند اخذ ویزا مجددا سپری گردد. </w:t>
      </w:r>
    </w:p>
    <w:p w:rsidR="002118CF" w:rsidRPr="00AD2862" w:rsidRDefault="002118CF" w:rsidP="002118CF">
      <w:pPr>
        <w:pStyle w:val="Heading1"/>
        <w:jc w:val="both"/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</w:pPr>
      <w:r w:rsidRPr="00AD2862">
        <w:rPr>
          <w:rFonts w:asciiTheme="majorBidi" w:hAnsiTheme="majorBidi" w:cs="B Lotus"/>
          <w:b w:val="0"/>
          <w:bCs w:val="0"/>
          <w:color w:val="000000" w:themeColor="text1"/>
          <w:sz w:val="24"/>
          <w:szCs w:val="24"/>
          <w:rtl/>
        </w:rPr>
        <w:t>10- کلیه مکاتبات و مسئولیت میزبانی واستقبال و برنامه ریزی روزانه و شایسته در راستای کسب اهداف از پیش تعیین شده به عهده میزبان و گروه علمی ذینفع خواهد بود</w:t>
      </w:r>
      <w:r w:rsidRPr="00AD2862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>.</w:t>
      </w:r>
    </w:p>
    <w:p w:rsidR="002118CF" w:rsidRPr="00AD65C7" w:rsidRDefault="002118CF" w:rsidP="00696FF7">
      <w:pPr>
        <w:pStyle w:val="Heading1"/>
        <w:jc w:val="both"/>
        <w:rPr>
          <w:rFonts w:asciiTheme="majorBidi" w:hAnsiTheme="majorBidi" w:cs="B Lotus"/>
          <w:color w:val="000000" w:themeColor="text1"/>
          <w:sz w:val="24"/>
          <w:szCs w:val="24"/>
        </w:rPr>
      </w:pPr>
      <w:r w:rsidRPr="00AD65C7">
        <w:rPr>
          <w:rFonts w:asciiTheme="majorBidi" w:hAnsiTheme="majorBidi" w:cs="B Lotus" w:hint="cs"/>
          <w:color w:val="000000" w:themeColor="text1"/>
          <w:sz w:val="24"/>
          <w:szCs w:val="24"/>
          <w:rtl/>
        </w:rPr>
        <w:t>11</w:t>
      </w:r>
      <w:r w:rsidRPr="00AD2862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 xml:space="preserve">- به لحاظ صدور کارت شناسائی و ترددآسان میهمانان خارجی در محوطه فیزیکی دانشگاه علوم پزشکی </w:t>
      </w:r>
      <w:r w:rsidR="00696FF7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>ایران</w:t>
      </w:r>
      <w:r w:rsidR="00C55541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 xml:space="preserve"> و همچنین واحد های تابعه</w:t>
      </w:r>
      <w:r w:rsidRPr="00AD2862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 xml:space="preserve"> ،ارسال عکس مدعو از طریق اتوماسیون اداری و یا پست الکترونیکی به همراه ایمیل میه</w:t>
      </w:r>
      <w:r w:rsidR="00696FF7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>مانان خارجی به معاونت</w:t>
      </w:r>
      <w:r w:rsidRPr="00AD2862">
        <w:rPr>
          <w:rFonts w:asciiTheme="majorBidi" w:hAnsiTheme="majorBidi" w:cs="B Lotus" w:hint="cs"/>
          <w:b w:val="0"/>
          <w:bCs w:val="0"/>
          <w:color w:val="000000" w:themeColor="text1"/>
          <w:sz w:val="24"/>
          <w:szCs w:val="24"/>
          <w:rtl/>
        </w:rPr>
        <w:t xml:space="preserve"> بین الملل الزامی میباشد.</w:t>
      </w:r>
      <w:r w:rsidRPr="00AD65C7">
        <w:rPr>
          <w:rFonts w:asciiTheme="majorBidi" w:hAnsiTheme="majorBidi" w:cs="B Lotus"/>
          <w:color w:val="000000" w:themeColor="text1"/>
          <w:sz w:val="24"/>
          <w:szCs w:val="24"/>
          <w:rtl/>
        </w:rPr>
        <w:t xml:space="preserve">  </w:t>
      </w:r>
    </w:p>
    <w:p w:rsidR="002118CF" w:rsidRPr="00861F75" w:rsidRDefault="002118CF" w:rsidP="002118CF">
      <w:pPr>
        <w:rPr>
          <w:rtl/>
        </w:rPr>
      </w:pPr>
    </w:p>
    <w:p w:rsidR="0057678C" w:rsidRDefault="0057678C"/>
    <w:sectPr w:rsidR="0057678C" w:rsidSect="002A6F2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416E"/>
    <w:multiLevelType w:val="hybridMultilevel"/>
    <w:tmpl w:val="F1E22BA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18CF"/>
    <w:rsid w:val="001A3311"/>
    <w:rsid w:val="002053B8"/>
    <w:rsid w:val="002072A3"/>
    <w:rsid w:val="002118CF"/>
    <w:rsid w:val="002A6F26"/>
    <w:rsid w:val="0049748A"/>
    <w:rsid w:val="004A30E0"/>
    <w:rsid w:val="0057678C"/>
    <w:rsid w:val="0065300F"/>
    <w:rsid w:val="00696FF7"/>
    <w:rsid w:val="006A23EC"/>
    <w:rsid w:val="00812D5A"/>
    <w:rsid w:val="00AD2862"/>
    <w:rsid w:val="00AD65C7"/>
    <w:rsid w:val="00C55541"/>
    <w:rsid w:val="00E2319F"/>
    <w:rsid w:val="00E3741D"/>
    <w:rsid w:val="00ED15E0"/>
    <w:rsid w:val="00FC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8CF"/>
    <w:pPr>
      <w:bidi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8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user</cp:lastModifiedBy>
  <cp:revision>14</cp:revision>
  <dcterms:created xsi:type="dcterms:W3CDTF">2014-01-04T08:59:00Z</dcterms:created>
  <dcterms:modified xsi:type="dcterms:W3CDTF">2014-09-08T21:24:00Z</dcterms:modified>
</cp:coreProperties>
</file>